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5E8" w:rsidRDefault="00C1251B">
      <w:pPr>
        <w:spacing w:after="0"/>
        <w:ind w:left="194"/>
      </w:pPr>
      <w:bookmarkStart w:id="0" w:name="_GoBack"/>
      <w:bookmarkEnd w:id="0"/>
      <w:r>
        <w:rPr>
          <w:rFonts w:ascii="Verdana" w:eastAsia="Verdana" w:hAnsi="Verdana" w:cs="Verdana"/>
          <w:b/>
          <w:sz w:val="26"/>
        </w:rPr>
        <w:t xml:space="preserve">ANEXA I LISTA PREVĂZUTĂ LA ARTICOLUL 38 DIN TRATATUL  </w:t>
      </w:r>
    </w:p>
    <w:p w:rsidR="009B65E8" w:rsidRDefault="00C1251B">
      <w:pPr>
        <w:spacing w:after="0"/>
        <w:ind w:right="332"/>
        <w:jc w:val="center"/>
      </w:pPr>
      <w:r>
        <w:rPr>
          <w:rFonts w:ascii="Verdana" w:eastAsia="Verdana" w:hAnsi="Verdana" w:cs="Verdana"/>
          <w:b/>
          <w:sz w:val="26"/>
        </w:rPr>
        <w:t xml:space="preserve">PRIVIND FUNCŢIONAREA UNIUNII EUROPENE </w:t>
      </w:r>
    </w:p>
    <w:p w:rsidR="009B65E8" w:rsidRDefault="00C1251B">
      <w:pPr>
        <w:spacing w:after="0"/>
        <w:ind w:right="259"/>
        <w:jc w:val="center"/>
      </w:pPr>
      <w:r>
        <w:rPr>
          <w:b/>
          <w:sz w:val="28"/>
        </w:rPr>
        <w:t xml:space="preserve"> </w:t>
      </w:r>
    </w:p>
    <w:tbl>
      <w:tblPr>
        <w:tblStyle w:val="TableGrid"/>
        <w:tblW w:w="9668" w:type="dxa"/>
        <w:tblInd w:w="5" w:type="dxa"/>
        <w:tblCellMar>
          <w:top w:w="77" w:type="dxa"/>
          <w:left w:w="2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27"/>
        <w:gridCol w:w="7641"/>
      </w:tblGrid>
      <w:tr w:rsidR="009B65E8">
        <w:trPr>
          <w:trHeight w:val="940"/>
        </w:trPr>
        <w:tc>
          <w:tcPr>
            <w:tcW w:w="202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right="41"/>
              <w:jc w:val="center"/>
            </w:pPr>
            <w:r>
              <w:rPr>
                <w:b/>
                <w:sz w:val="24"/>
              </w:rPr>
              <w:t xml:space="preserve">Nr. din </w:t>
            </w:r>
          </w:p>
          <w:p w:rsidR="009B65E8" w:rsidRDefault="00C1251B">
            <w:pPr>
              <w:spacing w:after="0"/>
              <w:ind w:left="524" w:hanging="523"/>
            </w:pPr>
            <w:r>
              <w:rPr>
                <w:b/>
                <w:sz w:val="24"/>
              </w:rPr>
              <w:t>Nomenclatura de la Bruxelles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76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left="21"/>
              <w:jc w:val="center"/>
            </w:pPr>
            <w:r>
              <w:rPr>
                <w:b/>
                <w:sz w:val="24"/>
              </w:rPr>
              <w:t xml:space="preserve"> </w:t>
            </w:r>
          </w:p>
          <w:p w:rsidR="009B65E8" w:rsidRDefault="00C1251B">
            <w:pPr>
              <w:spacing w:after="0"/>
              <w:ind w:right="37"/>
              <w:jc w:val="center"/>
            </w:pPr>
            <w:r>
              <w:rPr>
                <w:b/>
                <w:sz w:val="24"/>
              </w:rPr>
              <w:t>Denumirea produselor</w:t>
            </w:r>
            <w:r>
              <w:rPr>
                <w:sz w:val="24"/>
              </w:rPr>
              <w:t xml:space="preserve"> </w:t>
            </w:r>
          </w:p>
        </w:tc>
      </w:tr>
      <w:tr w:rsidR="009B65E8">
        <w:trPr>
          <w:trHeight w:val="353"/>
        </w:trPr>
        <w:tc>
          <w:tcPr>
            <w:tcW w:w="202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right="41"/>
              <w:jc w:val="center"/>
            </w:pPr>
            <w:r>
              <w:rPr>
                <w:sz w:val="24"/>
              </w:rPr>
              <w:t xml:space="preserve">Capitolul 1 </w:t>
            </w:r>
          </w:p>
        </w:tc>
        <w:tc>
          <w:tcPr>
            <w:tcW w:w="76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</w:pPr>
            <w:r>
              <w:rPr>
                <w:sz w:val="24"/>
              </w:rPr>
              <w:t xml:space="preserve">Animale vii </w:t>
            </w:r>
          </w:p>
        </w:tc>
      </w:tr>
      <w:tr w:rsidR="009B65E8">
        <w:trPr>
          <w:trHeight w:val="353"/>
        </w:trPr>
        <w:tc>
          <w:tcPr>
            <w:tcW w:w="202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right="41"/>
              <w:jc w:val="center"/>
            </w:pPr>
            <w:r>
              <w:rPr>
                <w:sz w:val="24"/>
              </w:rPr>
              <w:t xml:space="preserve">Capitolul 2 </w:t>
            </w:r>
          </w:p>
        </w:tc>
        <w:tc>
          <w:tcPr>
            <w:tcW w:w="76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</w:pPr>
            <w:r>
              <w:rPr>
                <w:sz w:val="24"/>
              </w:rPr>
              <w:t xml:space="preserve">Carne şi organe comestibile </w:t>
            </w:r>
          </w:p>
        </w:tc>
      </w:tr>
      <w:tr w:rsidR="009B65E8">
        <w:trPr>
          <w:trHeight w:val="353"/>
        </w:trPr>
        <w:tc>
          <w:tcPr>
            <w:tcW w:w="202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right="41"/>
              <w:jc w:val="center"/>
            </w:pPr>
            <w:r>
              <w:rPr>
                <w:sz w:val="24"/>
              </w:rPr>
              <w:t xml:space="preserve">Capitolul 3 </w:t>
            </w:r>
          </w:p>
        </w:tc>
        <w:tc>
          <w:tcPr>
            <w:tcW w:w="76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</w:pPr>
            <w:r>
              <w:rPr>
                <w:sz w:val="24"/>
              </w:rPr>
              <w:t xml:space="preserve">Peşte, crustacee şi moluşte </w:t>
            </w:r>
          </w:p>
        </w:tc>
      </w:tr>
      <w:tr w:rsidR="009B65E8">
        <w:trPr>
          <w:trHeight w:val="353"/>
        </w:trPr>
        <w:tc>
          <w:tcPr>
            <w:tcW w:w="202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right="41"/>
              <w:jc w:val="center"/>
            </w:pPr>
            <w:r>
              <w:rPr>
                <w:sz w:val="24"/>
              </w:rPr>
              <w:t xml:space="preserve">Capitolul 4 </w:t>
            </w:r>
          </w:p>
        </w:tc>
        <w:tc>
          <w:tcPr>
            <w:tcW w:w="76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</w:pPr>
            <w:r>
              <w:rPr>
                <w:sz w:val="24"/>
              </w:rPr>
              <w:t xml:space="preserve">Lapte şi produse lactate, ouă de păsări; miere naturală </w:t>
            </w:r>
          </w:p>
        </w:tc>
      </w:tr>
      <w:tr w:rsidR="009B65E8">
        <w:trPr>
          <w:trHeight w:val="353"/>
        </w:trPr>
        <w:tc>
          <w:tcPr>
            <w:tcW w:w="202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right="41"/>
              <w:jc w:val="center"/>
            </w:pPr>
            <w:r>
              <w:rPr>
                <w:sz w:val="24"/>
              </w:rPr>
              <w:t xml:space="preserve">Capitolul 5 </w:t>
            </w:r>
          </w:p>
        </w:tc>
        <w:tc>
          <w:tcPr>
            <w:tcW w:w="76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</w:pPr>
            <w:r>
              <w:rPr>
                <w:sz w:val="24"/>
              </w:rPr>
              <w:t xml:space="preserve">  </w:t>
            </w:r>
          </w:p>
        </w:tc>
      </w:tr>
      <w:tr w:rsidR="009B65E8">
        <w:trPr>
          <w:trHeight w:val="646"/>
        </w:trPr>
        <w:tc>
          <w:tcPr>
            <w:tcW w:w="202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right="38"/>
              <w:jc w:val="center"/>
            </w:pPr>
            <w:r>
              <w:rPr>
                <w:sz w:val="24"/>
              </w:rPr>
              <w:t xml:space="preserve">05.04 </w:t>
            </w:r>
          </w:p>
        </w:tc>
        <w:tc>
          <w:tcPr>
            <w:tcW w:w="76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</w:pPr>
            <w:r>
              <w:rPr>
                <w:sz w:val="24"/>
              </w:rPr>
              <w:t xml:space="preserve">Intestine, vezici şi stomacuri de animale, întregi sau tranşate, altele decât cele de peşte </w:t>
            </w:r>
          </w:p>
        </w:tc>
      </w:tr>
      <w:tr w:rsidR="009B65E8">
        <w:trPr>
          <w:trHeight w:val="646"/>
        </w:trPr>
        <w:tc>
          <w:tcPr>
            <w:tcW w:w="202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right="38"/>
              <w:jc w:val="center"/>
            </w:pPr>
            <w:r>
              <w:rPr>
                <w:sz w:val="24"/>
              </w:rPr>
              <w:t xml:space="preserve">05.15 </w:t>
            </w:r>
          </w:p>
        </w:tc>
        <w:tc>
          <w:tcPr>
            <w:tcW w:w="76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</w:pPr>
            <w:r>
              <w:rPr>
                <w:sz w:val="24"/>
              </w:rPr>
              <w:t xml:space="preserve">Produse de origine animală, nedenumite şi necuprinse în altă parte, animale moarte din capitolele 1 sau 3, improprii pentru consumul uman </w:t>
            </w:r>
          </w:p>
        </w:tc>
      </w:tr>
      <w:tr w:rsidR="009B65E8">
        <w:trPr>
          <w:trHeight w:val="353"/>
        </w:trPr>
        <w:tc>
          <w:tcPr>
            <w:tcW w:w="202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right="41"/>
              <w:jc w:val="center"/>
            </w:pPr>
            <w:r>
              <w:rPr>
                <w:sz w:val="24"/>
              </w:rPr>
              <w:t xml:space="preserve">Capitolul 6 </w:t>
            </w:r>
          </w:p>
        </w:tc>
        <w:tc>
          <w:tcPr>
            <w:tcW w:w="76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</w:pPr>
            <w:r>
              <w:rPr>
                <w:sz w:val="24"/>
              </w:rPr>
              <w:t xml:space="preserve">Plante vii şi produse de floricultură </w:t>
            </w:r>
          </w:p>
        </w:tc>
      </w:tr>
      <w:tr w:rsidR="009B65E8">
        <w:trPr>
          <w:trHeight w:val="353"/>
        </w:trPr>
        <w:tc>
          <w:tcPr>
            <w:tcW w:w="202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right="41"/>
              <w:jc w:val="center"/>
            </w:pPr>
            <w:r>
              <w:rPr>
                <w:sz w:val="24"/>
              </w:rPr>
              <w:t xml:space="preserve">Capitolul 7 </w:t>
            </w:r>
          </w:p>
        </w:tc>
        <w:tc>
          <w:tcPr>
            <w:tcW w:w="76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</w:pPr>
            <w:r>
              <w:rPr>
                <w:sz w:val="24"/>
              </w:rPr>
              <w:t xml:space="preserve">Legume, plante, rădăcini şi tuberculi alimentari </w:t>
            </w:r>
          </w:p>
        </w:tc>
      </w:tr>
      <w:tr w:rsidR="009B65E8">
        <w:trPr>
          <w:trHeight w:val="353"/>
        </w:trPr>
        <w:tc>
          <w:tcPr>
            <w:tcW w:w="202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right="41"/>
              <w:jc w:val="center"/>
            </w:pPr>
            <w:r>
              <w:rPr>
                <w:sz w:val="24"/>
              </w:rPr>
              <w:t xml:space="preserve">Capitolul 8 </w:t>
            </w:r>
          </w:p>
        </w:tc>
        <w:tc>
          <w:tcPr>
            <w:tcW w:w="76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</w:pPr>
            <w:r>
              <w:rPr>
                <w:sz w:val="24"/>
              </w:rPr>
              <w:t xml:space="preserve">Fructe comestibile; coajă de agrume şi de pepene galben </w:t>
            </w:r>
          </w:p>
        </w:tc>
      </w:tr>
      <w:tr w:rsidR="009B65E8">
        <w:trPr>
          <w:trHeight w:val="355"/>
        </w:trPr>
        <w:tc>
          <w:tcPr>
            <w:tcW w:w="202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right="41"/>
              <w:jc w:val="center"/>
            </w:pPr>
            <w:r>
              <w:rPr>
                <w:sz w:val="24"/>
              </w:rPr>
              <w:t xml:space="preserve">Capitolul 9 </w:t>
            </w:r>
          </w:p>
        </w:tc>
        <w:tc>
          <w:tcPr>
            <w:tcW w:w="76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</w:pPr>
            <w:r>
              <w:rPr>
                <w:sz w:val="24"/>
              </w:rPr>
              <w:t xml:space="preserve">Cafea, ceai şi condimente, cu excepţia mate-ului (nr. 09.03) </w:t>
            </w:r>
          </w:p>
        </w:tc>
      </w:tr>
      <w:tr w:rsidR="009B65E8">
        <w:trPr>
          <w:trHeight w:val="353"/>
        </w:trPr>
        <w:tc>
          <w:tcPr>
            <w:tcW w:w="202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right="41"/>
              <w:jc w:val="center"/>
            </w:pPr>
            <w:r>
              <w:rPr>
                <w:sz w:val="24"/>
              </w:rPr>
              <w:t xml:space="preserve">Capitolul 10 </w:t>
            </w:r>
          </w:p>
        </w:tc>
        <w:tc>
          <w:tcPr>
            <w:tcW w:w="76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</w:pPr>
            <w:r>
              <w:rPr>
                <w:sz w:val="24"/>
              </w:rPr>
              <w:t xml:space="preserve">Cereale </w:t>
            </w:r>
          </w:p>
        </w:tc>
      </w:tr>
      <w:tr w:rsidR="009B65E8">
        <w:trPr>
          <w:trHeight w:val="646"/>
        </w:trPr>
        <w:tc>
          <w:tcPr>
            <w:tcW w:w="202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right="41"/>
              <w:jc w:val="center"/>
            </w:pPr>
            <w:r>
              <w:rPr>
                <w:sz w:val="24"/>
              </w:rPr>
              <w:t xml:space="preserve">Capitolul 11 </w:t>
            </w:r>
          </w:p>
        </w:tc>
        <w:tc>
          <w:tcPr>
            <w:tcW w:w="76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</w:pPr>
            <w:r>
              <w:rPr>
                <w:sz w:val="24"/>
              </w:rPr>
              <w:t xml:space="preserve">Produse ale industriei morăritului; malţ; amidoane </w:t>
            </w:r>
            <w:r>
              <w:rPr>
                <w:sz w:val="24"/>
              </w:rPr>
              <w:t xml:space="preserve">şi fecule; gluten; inulină </w:t>
            </w:r>
          </w:p>
          <w:p w:rsidR="009B65E8" w:rsidRDefault="00C1251B">
            <w:pPr>
              <w:spacing w:after="0"/>
            </w:pPr>
            <w:r>
              <w:rPr>
                <w:sz w:val="24"/>
              </w:rPr>
              <w:t xml:space="preserve"> </w:t>
            </w:r>
          </w:p>
        </w:tc>
      </w:tr>
      <w:tr w:rsidR="009B65E8">
        <w:trPr>
          <w:trHeight w:val="646"/>
        </w:trPr>
        <w:tc>
          <w:tcPr>
            <w:tcW w:w="202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right="41"/>
              <w:jc w:val="center"/>
            </w:pPr>
            <w:r>
              <w:rPr>
                <w:sz w:val="24"/>
              </w:rPr>
              <w:t xml:space="preserve">Capitolul 12 </w:t>
            </w:r>
          </w:p>
        </w:tc>
        <w:tc>
          <w:tcPr>
            <w:tcW w:w="76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jc w:val="both"/>
            </w:pPr>
            <w:r>
              <w:rPr>
                <w:sz w:val="24"/>
              </w:rPr>
              <w:t xml:space="preserve">Seminţe şi fructe oleaginoase; sâmburi, seminţe, grăunţe şi fructe diverse; plante industriale şi medicinale; paie şi furaje </w:t>
            </w:r>
          </w:p>
        </w:tc>
      </w:tr>
      <w:tr w:rsidR="009B65E8">
        <w:trPr>
          <w:trHeight w:val="646"/>
        </w:trPr>
        <w:tc>
          <w:tcPr>
            <w:tcW w:w="202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left="544" w:right="163" w:hanging="144"/>
              <w:jc w:val="both"/>
            </w:pPr>
            <w:r>
              <w:rPr>
                <w:sz w:val="24"/>
              </w:rPr>
              <w:t xml:space="preserve">Capitolul 13 ex  13.03 </w:t>
            </w:r>
          </w:p>
        </w:tc>
        <w:tc>
          <w:tcPr>
            <w:tcW w:w="76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</w:pPr>
            <w:r>
              <w:rPr>
                <w:sz w:val="24"/>
              </w:rPr>
              <w:t xml:space="preserve">Pectină </w:t>
            </w:r>
          </w:p>
        </w:tc>
      </w:tr>
      <w:tr w:rsidR="009B65E8">
        <w:trPr>
          <w:trHeight w:val="646"/>
        </w:trPr>
        <w:tc>
          <w:tcPr>
            <w:tcW w:w="202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right="41"/>
              <w:jc w:val="center"/>
            </w:pPr>
            <w:r>
              <w:rPr>
                <w:sz w:val="24"/>
              </w:rPr>
              <w:t xml:space="preserve">Capitolul 15 </w:t>
            </w:r>
          </w:p>
          <w:p w:rsidR="009B65E8" w:rsidRDefault="00C1251B">
            <w:pPr>
              <w:spacing w:after="0"/>
              <w:ind w:right="38"/>
              <w:jc w:val="center"/>
            </w:pPr>
            <w:r>
              <w:rPr>
                <w:sz w:val="24"/>
              </w:rPr>
              <w:t xml:space="preserve">15.01 </w:t>
            </w:r>
          </w:p>
        </w:tc>
        <w:tc>
          <w:tcPr>
            <w:tcW w:w="76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</w:pPr>
            <w:r>
              <w:rPr>
                <w:sz w:val="24"/>
              </w:rPr>
              <w:t xml:space="preserve">Osânză </w:t>
            </w:r>
            <w:r>
              <w:rPr>
                <w:sz w:val="24"/>
              </w:rPr>
              <w:t xml:space="preserve">şi alte grăsimi de porc presate sau topite; grăsime de pasăre presată sau topită </w:t>
            </w:r>
          </w:p>
        </w:tc>
      </w:tr>
      <w:tr w:rsidR="009B65E8">
        <w:trPr>
          <w:trHeight w:val="646"/>
        </w:trPr>
        <w:tc>
          <w:tcPr>
            <w:tcW w:w="202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right="38"/>
              <w:jc w:val="center"/>
            </w:pPr>
            <w:r>
              <w:rPr>
                <w:sz w:val="24"/>
              </w:rPr>
              <w:t xml:space="preserve">15.02 </w:t>
            </w:r>
          </w:p>
        </w:tc>
        <w:tc>
          <w:tcPr>
            <w:tcW w:w="76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</w:pPr>
            <w:r>
              <w:rPr>
                <w:sz w:val="24"/>
              </w:rPr>
              <w:t xml:space="preserve">Seuri  (ale speciilor bovină, ovină şi caprină) brute sau topite, inclusiv seurile denumite „primul suc” </w:t>
            </w:r>
          </w:p>
        </w:tc>
      </w:tr>
      <w:tr w:rsidR="009B65E8">
        <w:trPr>
          <w:trHeight w:val="646"/>
        </w:trPr>
        <w:tc>
          <w:tcPr>
            <w:tcW w:w="202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right="38"/>
              <w:jc w:val="center"/>
            </w:pPr>
            <w:r>
              <w:rPr>
                <w:sz w:val="24"/>
              </w:rPr>
              <w:t xml:space="preserve">15.03 </w:t>
            </w:r>
          </w:p>
        </w:tc>
        <w:tc>
          <w:tcPr>
            <w:tcW w:w="76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</w:pPr>
            <w:r>
              <w:rPr>
                <w:sz w:val="24"/>
              </w:rPr>
              <w:t xml:space="preserve">Stearină de untură: oleostearină, ulei de osânză şi </w:t>
            </w:r>
            <w:r>
              <w:rPr>
                <w:sz w:val="24"/>
              </w:rPr>
              <w:t xml:space="preserve">oleomargarină neemulsionată, fără amestec şi neprelucrată </w:t>
            </w:r>
          </w:p>
        </w:tc>
      </w:tr>
      <w:tr w:rsidR="009B65E8">
        <w:trPr>
          <w:trHeight w:val="355"/>
        </w:trPr>
        <w:tc>
          <w:tcPr>
            <w:tcW w:w="202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right="38"/>
              <w:jc w:val="center"/>
            </w:pPr>
            <w:r>
              <w:rPr>
                <w:sz w:val="24"/>
              </w:rPr>
              <w:t xml:space="preserve">15.04 </w:t>
            </w:r>
          </w:p>
        </w:tc>
        <w:tc>
          <w:tcPr>
            <w:tcW w:w="76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</w:pPr>
            <w:r>
              <w:rPr>
                <w:sz w:val="24"/>
              </w:rPr>
              <w:t xml:space="preserve">Grăsimi şi uleiuri de peşte şi de mamifere marine chiar şi rafinate </w:t>
            </w:r>
          </w:p>
        </w:tc>
      </w:tr>
      <w:tr w:rsidR="009B65E8">
        <w:trPr>
          <w:trHeight w:val="353"/>
        </w:trPr>
        <w:tc>
          <w:tcPr>
            <w:tcW w:w="202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right="38"/>
              <w:jc w:val="center"/>
            </w:pPr>
            <w:r>
              <w:rPr>
                <w:sz w:val="24"/>
              </w:rPr>
              <w:t xml:space="preserve">15.07 </w:t>
            </w:r>
          </w:p>
        </w:tc>
        <w:tc>
          <w:tcPr>
            <w:tcW w:w="76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</w:pPr>
            <w:r>
              <w:rPr>
                <w:sz w:val="24"/>
              </w:rPr>
              <w:t xml:space="preserve">Uleiuri vegetale stabile, fluide sau solide, brute, epurate sau rafinate </w:t>
            </w:r>
          </w:p>
        </w:tc>
      </w:tr>
      <w:tr w:rsidR="009B65E8">
        <w:trPr>
          <w:trHeight w:val="646"/>
        </w:trPr>
        <w:tc>
          <w:tcPr>
            <w:tcW w:w="202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right="38"/>
              <w:jc w:val="center"/>
            </w:pPr>
            <w:r>
              <w:rPr>
                <w:sz w:val="24"/>
              </w:rPr>
              <w:t xml:space="preserve">15.12 </w:t>
            </w:r>
          </w:p>
        </w:tc>
        <w:tc>
          <w:tcPr>
            <w:tcW w:w="76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</w:pPr>
            <w:r>
              <w:rPr>
                <w:sz w:val="24"/>
              </w:rPr>
              <w:t xml:space="preserve">Grăsimi si </w:t>
            </w:r>
            <w:r>
              <w:rPr>
                <w:sz w:val="24"/>
              </w:rPr>
              <w:t xml:space="preserve">uleiuri animale sau vegetale hidrogenate, chiar şi rafinate, dar nepreparate </w:t>
            </w:r>
          </w:p>
        </w:tc>
      </w:tr>
      <w:tr w:rsidR="009B65E8">
        <w:trPr>
          <w:trHeight w:val="353"/>
        </w:trPr>
        <w:tc>
          <w:tcPr>
            <w:tcW w:w="202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right="38"/>
              <w:jc w:val="center"/>
            </w:pPr>
            <w:r>
              <w:rPr>
                <w:sz w:val="24"/>
              </w:rPr>
              <w:lastRenderedPageBreak/>
              <w:t xml:space="preserve">15.13 </w:t>
            </w:r>
          </w:p>
        </w:tc>
        <w:tc>
          <w:tcPr>
            <w:tcW w:w="76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</w:pPr>
            <w:r>
              <w:rPr>
                <w:sz w:val="24"/>
              </w:rPr>
              <w:t xml:space="preserve">Margarină, înlocuitor de osânză şi alte grăsimi alimentare preparate </w:t>
            </w:r>
          </w:p>
        </w:tc>
      </w:tr>
      <w:tr w:rsidR="009B65E8">
        <w:trPr>
          <w:trHeight w:val="646"/>
        </w:trPr>
        <w:tc>
          <w:tcPr>
            <w:tcW w:w="202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right="38"/>
              <w:jc w:val="center"/>
            </w:pPr>
            <w:r>
              <w:rPr>
                <w:sz w:val="24"/>
              </w:rPr>
              <w:t xml:space="preserve">15.17 </w:t>
            </w:r>
          </w:p>
        </w:tc>
        <w:tc>
          <w:tcPr>
            <w:tcW w:w="76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</w:pPr>
            <w:r>
              <w:rPr>
                <w:sz w:val="24"/>
              </w:rPr>
              <w:t xml:space="preserve">Resturi provenite din prelucrarea grăsimilor sau din ceară animală sau vegetală  </w:t>
            </w:r>
          </w:p>
        </w:tc>
      </w:tr>
      <w:tr w:rsidR="009B65E8">
        <w:trPr>
          <w:trHeight w:val="352"/>
        </w:trPr>
        <w:tc>
          <w:tcPr>
            <w:tcW w:w="2027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right="41"/>
              <w:jc w:val="center"/>
            </w:pPr>
            <w:r>
              <w:rPr>
                <w:sz w:val="24"/>
              </w:rPr>
              <w:t xml:space="preserve">Capitolul 16 </w:t>
            </w:r>
          </w:p>
        </w:tc>
        <w:tc>
          <w:tcPr>
            <w:tcW w:w="7641" w:type="dxa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</w:pPr>
            <w:r>
              <w:rPr>
                <w:sz w:val="24"/>
              </w:rPr>
              <w:t xml:space="preserve">Preparate din carne, peşte, crustacee şi moluşte </w:t>
            </w:r>
          </w:p>
        </w:tc>
      </w:tr>
    </w:tbl>
    <w:p w:rsidR="009B65E8" w:rsidRDefault="00C1251B">
      <w:pPr>
        <w:spacing w:after="218"/>
        <w:ind w:left="10" w:right="321" w:hanging="10"/>
        <w:jc w:val="center"/>
      </w:pPr>
      <w:r>
        <w:t xml:space="preserve">1 </w:t>
      </w:r>
    </w:p>
    <w:p w:rsidR="009B65E8" w:rsidRDefault="00C1251B">
      <w:pPr>
        <w:spacing w:after="0"/>
      </w:pPr>
      <w:r>
        <w:t xml:space="preserve"> </w:t>
      </w:r>
    </w:p>
    <w:tbl>
      <w:tblPr>
        <w:tblStyle w:val="TableGrid"/>
        <w:tblW w:w="9681" w:type="dxa"/>
        <w:tblInd w:w="-8" w:type="dxa"/>
        <w:tblCellMar>
          <w:top w:w="62" w:type="dxa"/>
          <w:left w:w="8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7359"/>
        <w:gridCol w:w="282"/>
      </w:tblGrid>
      <w:tr w:rsidR="009B65E8">
        <w:trPr>
          <w:trHeight w:val="647"/>
        </w:trPr>
        <w:tc>
          <w:tcPr>
            <w:tcW w:w="204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right="13"/>
              <w:jc w:val="center"/>
            </w:pPr>
            <w:r>
              <w:rPr>
                <w:sz w:val="24"/>
              </w:rPr>
              <w:t xml:space="preserve">Capitolul 17 </w:t>
            </w:r>
          </w:p>
          <w:p w:rsidR="009B65E8" w:rsidRDefault="00C1251B">
            <w:pPr>
              <w:spacing w:after="0"/>
              <w:ind w:right="10"/>
              <w:jc w:val="center"/>
            </w:pPr>
            <w:r>
              <w:rPr>
                <w:sz w:val="24"/>
              </w:rPr>
              <w:t xml:space="preserve">17.01 </w:t>
            </w:r>
          </w:p>
        </w:tc>
        <w:tc>
          <w:tcPr>
            <w:tcW w:w="7641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left="15"/>
            </w:pPr>
            <w:r>
              <w:rPr>
                <w:sz w:val="24"/>
              </w:rPr>
              <w:t xml:space="preserve">Zahăr din sfeclă şi din trestie, în stare solidă </w:t>
            </w:r>
          </w:p>
        </w:tc>
      </w:tr>
      <w:tr w:rsidR="009B65E8">
        <w:trPr>
          <w:trHeight w:val="646"/>
        </w:trPr>
        <w:tc>
          <w:tcPr>
            <w:tcW w:w="204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right="10"/>
              <w:jc w:val="center"/>
            </w:pPr>
            <w:r>
              <w:rPr>
                <w:sz w:val="24"/>
              </w:rPr>
              <w:t xml:space="preserve">17.02 </w:t>
            </w:r>
          </w:p>
        </w:tc>
        <w:tc>
          <w:tcPr>
            <w:tcW w:w="7641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left="15"/>
            </w:pPr>
            <w:r>
              <w:rPr>
                <w:sz w:val="24"/>
              </w:rPr>
              <w:t xml:space="preserve">Alte tipuri de zahăr;; siropuri; înlocuitori de miere, chiar şi amestecaţi cu miere naturală; zahăr </w:t>
            </w:r>
            <w:r>
              <w:rPr>
                <w:sz w:val="24"/>
              </w:rPr>
              <w:t xml:space="preserve">şi melasă caramelizate </w:t>
            </w:r>
          </w:p>
        </w:tc>
      </w:tr>
      <w:tr w:rsidR="009B65E8">
        <w:trPr>
          <w:trHeight w:val="353"/>
        </w:trPr>
        <w:tc>
          <w:tcPr>
            <w:tcW w:w="204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right="10"/>
              <w:jc w:val="center"/>
            </w:pPr>
            <w:r>
              <w:rPr>
                <w:sz w:val="24"/>
              </w:rPr>
              <w:t xml:space="preserve">17.03 </w:t>
            </w:r>
          </w:p>
        </w:tc>
        <w:tc>
          <w:tcPr>
            <w:tcW w:w="7641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left="15"/>
            </w:pPr>
            <w:r>
              <w:rPr>
                <w:sz w:val="24"/>
              </w:rPr>
              <w:t xml:space="preserve">Melasă, chiar şi decolorată </w:t>
            </w:r>
          </w:p>
        </w:tc>
      </w:tr>
      <w:tr w:rsidR="009B65E8">
        <w:trPr>
          <w:trHeight w:val="938"/>
        </w:trPr>
        <w:tc>
          <w:tcPr>
            <w:tcW w:w="204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right="11"/>
              <w:jc w:val="center"/>
            </w:pPr>
            <w:r>
              <w:rPr>
                <w:sz w:val="24"/>
              </w:rPr>
              <w:t xml:space="preserve">17.05 (*) </w:t>
            </w:r>
          </w:p>
        </w:tc>
        <w:tc>
          <w:tcPr>
            <w:tcW w:w="7641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left="15"/>
            </w:pPr>
            <w:r>
              <w:rPr>
                <w:sz w:val="24"/>
              </w:rPr>
              <w:t xml:space="preserve">Diverse tipuri de zahăr, sirop şi melasă aromatizate sau cu adaos de coloranţi (inclusiv zahărul vanilat sau </w:t>
            </w:r>
            <w:r>
              <w:rPr>
                <w:sz w:val="24"/>
              </w:rPr>
              <w:t xml:space="preserve">vanilina), cu excepţia sucurilor de fructe cu adaos de zahăr în orice proporţie </w:t>
            </w:r>
          </w:p>
        </w:tc>
      </w:tr>
      <w:tr w:rsidR="009B65E8">
        <w:trPr>
          <w:trHeight w:val="646"/>
        </w:trPr>
        <w:tc>
          <w:tcPr>
            <w:tcW w:w="204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right="13"/>
              <w:jc w:val="center"/>
            </w:pPr>
            <w:r>
              <w:rPr>
                <w:sz w:val="24"/>
              </w:rPr>
              <w:t xml:space="preserve">Capitolul 18 </w:t>
            </w:r>
          </w:p>
          <w:p w:rsidR="009B65E8" w:rsidRDefault="00C1251B">
            <w:pPr>
              <w:spacing w:after="0"/>
              <w:ind w:right="10"/>
              <w:jc w:val="center"/>
            </w:pPr>
            <w:r>
              <w:rPr>
                <w:sz w:val="24"/>
              </w:rPr>
              <w:t xml:space="preserve">18.01 </w:t>
            </w:r>
          </w:p>
        </w:tc>
        <w:tc>
          <w:tcPr>
            <w:tcW w:w="7641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left="15"/>
            </w:pPr>
            <w:r>
              <w:rPr>
                <w:sz w:val="24"/>
              </w:rPr>
              <w:t xml:space="preserve">Boabe de cacao întregi şi zdrobite, brute sau măcinate </w:t>
            </w:r>
          </w:p>
        </w:tc>
      </w:tr>
      <w:tr w:rsidR="009B65E8">
        <w:trPr>
          <w:trHeight w:val="353"/>
        </w:trPr>
        <w:tc>
          <w:tcPr>
            <w:tcW w:w="204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right="10"/>
              <w:jc w:val="center"/>
            </w:pPr>
            <w:r>
              <w:rPr>
                <w:sz w:val="24"/>
              </w:rPr>
              <w:t xml:space="preserve">18.02 </w:t>
            </w:r>
          </w:p>
        </w:tc>
        <w:tc>
          <w:tcPr>
            <w:tcW w:w="7641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left="15"/>
            </w:pPr>
            <w:r>
              <w:rPr>
                <w:sz w:val="24"/>
              </w:rPr>
              <w:t xml:space="preserve">Coji, piele, pelicule şi deșeuri de cacao </w:t>
            </w:r>
          </w:p>
        </w:tc>
      </w:tr>
      <w:tr w:rsidR="009B65E8">
        <w:trPr>
          <w:trHeight w:val="356"/>
        </w:trPr>
        <w:tc>
          <w:tcPr>
            <w:tcW w:w="204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right="13"/>
              <w:jc w:val="center"/>
            </w:pPr>
            <w:r>
              <w:rPr>
                <w:sz w:val="24"/>
              </w:rPr>
              <w:t xml:space="preserve">Capitolul 20 </w:t>
            </w:r>
          </w:p>
        </w:tc>
        <w:tc>
          <w:tcPr>
            <w:tcW w:w="7641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left="15"/>
            </w:pPr>
            <w:r>
              <w:rPr>
                <w:sz w:val="24"/>
              </w:rPr>
              <w:t xml:space="preserve">Preparate din legume, zarzavaturi, fructe și alte plante sau părți din plante </w:t>
            </w:r>
          </w:p>
        </w:tc>
      </w:tr>
      <w:tr w:rsidR="009B65E8">
        <w:trPr>
          <w:trHeight w:val="646"/>
        </w:trPr>
        <w:tc>
          <w:tcPr>
            <w:tcW w:w="204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right="13"/>
              <w:jc w:val="center"/>
            </w:pPr>
            <w:r>
              <w:rPr>
                <w:sz w:val="24"/>
              </w:rPr>
              <w:t xml:space="preserve">Capitolul 22 </w:t>
            </w:r>
          </w:p>
          <w:p w:rsidR="009B65E8" w:rsidRDefault="00C1251B">
            <w:pPr>
              <w:spacing w:after="0"/>
              <w:ind w:right="10"/>
              <w:jc w:val="center"/>
            </w:pPr>
            <w:r>
              <w:rPr>
                <w:sz w:val="24"/>
              </w:rPr>
              <w:t xml:space="preserve">22.04 </w:t>
            </w:r>
          </w:p>
        </w:tc>
        <w:tc>
          <w:tcPr>
            <w:tcW w:w="7641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left="15" w:right="36"/>
            </w:pPr>
            <w:r>
              <w:rPr>
                <w:sz w:val="24"/>
              </w:rPr>
              <w:t xml:space="preserve">Must de struguri parţial fermentați, chiar dacă fermentaţia este oprită prin alt procedeu decât cu ajutorul alcoolului  </w:t>
            </w:r>
          </w:p>
        </w:tc>
      </w:tr>
      <w:tr w:rsidR="009B65E8">
        <w:trPr>
          <w:trHeight w:val="646"/>
        </w:trPr>
        <w:tc>
          <w:tcPr>
            <w:tcW w:w="204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right="10"/>
              <w:jc w:val="center"/>
            </w:pPr>
            <w:r>
              <w:rPr>
                <w:sz w:val="24"/>
              </w:rPr>
              <w:t xml:space="preserve">22.05 </w:t>
            </w:r>
          </w:p>
        </w:tc>
        <w:tc>
          <w:tcPr>
            <w:tcW w:w="7641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left="15"/>
            </w:pPr>
            <w:r>
              <w:rPr>
                <w:sz w:val="24"/>
              </w:rPr>
              <w:t xml:space="preserve">Vin din struguri proaspeţi; must de struguri proaspeţi oprit din fermentaţie (inclusiv mistelă) </w:t>
            </w:r>
          </w:p>
        </w:tc>
      </w:tr>
      <w:tr w:rsidR="009B65E8">
        <w:trPr>
          <w:trHeight w:val="353"/>
        </w:trPr>
        <w:tc>
          <w:tcPr>
            <w:tcW w:w="204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right="10"/>
              <w:jc w:val="center"/>
            </w:pPr>
            <w:r>
              <w:rPr>
                <w:sz w:val="24"/>
              </w:rPr>
              <w:t xml:space="preserve">22.07 </w:t>
            </w:r>
          </w:p>
        </w:tc>
        <w:tc>
          <w:tcPr>
            <w:tcW w:w="7641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left="15"/>
            </w:pPr>
            <w:r>
              <w:rPr>
                <w:sz w:val="24"/>
              </w:rPr>
              <w:t xml:space="preserve">Cidru, vin de pere, hidromel și alte băuturi fermentate () </w:t>
            </w:r>
          </w:p>
        </w:tc>
      </w:tr>
      <w:tr w:rsidR="009B65E8">
        <w:trPr>
          <w:trHeight w:val="1232"/>
        </w:trPr>
        <w:tc>
          <w:tcPr>
            <w:tcW w:w="204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left="23"/>
              <w:jc w:val="center"/>
            </w:pPr>
            <w:r>
              <w:rPr>
                <w:sz w:val="24"/>
              </w:rPr>
              <w:t xml:space="preserve">ex 22.08 (*) ex 22.09 (*) </w:t>
            </w:r>
          </w:p>
        </w:tc>
        <w:tc>
          <w:tcPr>
            <w:tcW w:w="7641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left="15"/>
            </w:pPr>
            <w:r>
              <w:rPr>
                <w:sz w:val="24"/>
              </w:rPr>
              <w:t>Alcool etilic, denaturat sau nu, de orice tărie şi obţinut din produse agricole prevăzute în anexa I, cu excepţia rachiurilor, lichiorurilor şi a altor băuturi spirtoase şi preparate alcoolice compuse (numite "extrase concentrate") pentru fabricarea băutur</w:t>
            </w:r>
            <w:r>
              <w:rPr>
                <w:sz w:val="24"/>
              </w:rPr>
              <w:t xml:space="preserve">ilor </w:t>
            </w:r>
          </w:p>
        </w:tc>
      </w:tr>
      <w:tr w:rsidR="009B65E8">
        <w:trPr>
          <w:trHeight w:val="353"/>
        </w:trPr>
        <w:tc>
          <w:tcPr>
            <w:tcW w:w="204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right="13"/>
              <w:jc w:val="center"/>
            </w:pPr>
            <w:r>
              <w:rPr>
                <w:sz w:val="24"/>
              </w:rPr>
              <w:t xml:space="preserve">ex 22.10 (*) </w:t>
            </w:r>
          </w:p>
        </w:tc>
        <w:tc>
          <w:tcPr>
            <w:tcW w:w="7641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left="15"/>
            </w:pPr>
            <w:r>
              <w:rPr>
                <w:sz w:val="24"/>
              </w:rPr>
              <w:t xml:space="preserve">Oţeturi comestibile şi înlocuitori comestibili ai acestora </w:t>
            </w:r>
          </w:p>
        </w:tc>
      </w:tr>
      <w:tr w:rsidR="009B65E8">
        <w:trPr>
          <w:trHeight w:val="646"/>
        </w:trPr>
        <w:tc>
          <w:tcPr>
            <w:tcW w:w="204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right="12"/>
              <w:jc w:val="center"/>
            </w:pPr>
            <w:r>
              <w:rPr>
                <w:sz w:val="24"/>
              </w:rPr>
              <w:t xml:space="preserve">Capitolul 23 </w:t>
            </w:r>
          </w:p>
        </w:tc>
        <w:tc>
          <w:tcPr>
            <w:tcW w:w="7641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left="15"/>
            </w:pPr>
            <w:r>
              <w:rPr>
                <w:sz w:val="24"/>
              </w:rPr>
              <w:t xml:space="preserve">Resturi şi deşeuri din industria alimentară; alimente preparate  pentru animale </w:t>
            </w:r>
          </w:p>
        </w:tc>
      </w:tr>
      <w:tr w:rsidR="009B65E8">
        <w:trPr>
          <w:trHeight w:val="646"/>
        </w:trPr>
        <w:tc>
          <w:tcPr>
            <w:tcW w:w="204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right="13"/>
              <w:jc w:val="center"/>
            </w:pPr>
            <w:r>
              <w:rPr>
                <w:sz w:val="24"/>
              </w:rPr>
              <w:t xml:space="preserve">Capitolul 24 </w:t>
            </w:r>
          </w:p>
          <w:p w:rsidR="009B65E8" w:rsidRDefault="00C1251B">
            <w:pPr>
              <w:spacing w:after="0"/>
              <w:ind w:right="10"/>
              <w:jc w:val="center"/>
            </w:pPr>
            <w:r>
              <w:rPr>
                <w:sz w:val="24"/>
              </w:rPr>
              <w:t xml:space="preserve">24.01 </w:t>
            </w:r>
          </w:p>
        </w:tc>
        <w:tc>
          <w:tcPr>
            <w:tcW w:w="7641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left="15"/>
            </w:pPr>
            <w:r>
              <w:rPr>
                <w:sz w:val="24"/>
              </w:rPr>
              <w:t xml:space="preserve">Tutun brut sau nefabricat; deşeuri de tutun </w:t>
            </w:r>
          </w:p>
        </w:tc>
      </w:tr>
      <w:tr w:rsidR="009B65E8">
        <w:trPr>
          <w:trHeight w:val="648"/>
        </w:trPr>
        <w:tc>
          <w:tcPr>
            <w:tcW w:w="204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right="13"/>
              <w:jc w:val="center"/>
            </w:pPr>
            <w:r>
              <w:rPr>
                <w:sz w:val="24"/>
              </w:rPr>
              <w:t xml:space="preserve">Capitolul 45 </w:t>
            </w:r>
          </w:p>
          <w:p w:rsidR="009B65E8" w:rsidRDefault="00C1251B">
            <w:pPr>
              <w:spacing w:after="0"/>
              <w:ind w:right="10"/>
              <w:jc w:val="center"/>
            </w:pPr>
            <w:r>
              <w:rPr>
                <w:sz w:val="24"/>
              </w:rPr>
              <w:t xml:space="preserve">45.01 </w:t>
            </w:r>
          </w:p>
        </w:tc>
        <w:tc>
          <w:tcPr>
            <w:tcW w:w="7641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left="15"/>
            </w:pPr>
            <w:r>
              <w:rPr>
                <w:sz w:val="24"/>
              </w:rPr>
              <w:t xml:space="preserve">Plută naturală brută şi deşeuri de plută; plută concasată, granulată sau praf </w:t>
            </w:r>
          </w:p>
        </w:tc>
      </w:tr>
      <w:tr w:rsidR="009B65E8">
        <w:trPr>
          <w:trHeight w:val="646"/>
        </w:trPr>
        <w:tc>
          <w:tcPr>
            <w:tcW w:w="204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right="13"/>
              <w:jc w:val="center"/>
            </w:pPr>
            <w:r>
              <w:rPr>
                <w:sz w:val="24"/>
              </w:rPr>
              <w:t xml:space="preserve">Capitolul 54 </w:t>
            </w:r>
          </w:p>
          <w:p w:rsidR="009B65E8" w:rsidRDefault="00C1251B">
            <w:pPr>
              <w:spacing w:after="0"/>
              <w:ind w:right="10"/>
              <w:jc w:val="center"/>
            </w:pPr>
            <w:r>
              <w:rPr>
                <w:sz w:val="24"/>
              </w:rPr>
              <w:t xml:space="preserve">54.01 </w:t>
            </w:r>
          </w:p>
        </w:tc>
        <w:tc>
          <w:tcPr>
            <w:tcW w:w="7641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left="15"/>
            </w:pPr>
            <w:r>
              <w:rPr>
                <w:sz w:val="24"/>
              </w:rPr>
              <w:t xml:space="preserve">In brut, dărăcit, scărmănat, pieptănat sau tratat în alt mod, dar netors; câlţi şi deşeuri (inclusiv scame) </w:t>
            </w:r>
          </w:p>
        </w:tc>
      </w:tr>
      <w:tr w:rsidR="009B65E8">
        <w:trPr>
          <w:trHeight w:val="646"/>
        </w:trPr>
        <w:tc>
          <w:tcPr>
            <w:tcW w:w="2040" w:type="dxa"/>
            <w:tcBorders>
              <w:top w:val="single" w:sz="6" w:space="0" w:color="A0A0A0"/>
              <w:left w:val="single" w:sz="6" w:space="0" w:color="F0F0F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right="13"/>
              <w:jc w:val="center"/>
            </w:pPr>
            <w:r>
              <w:rPr>
                <w:sz w:val="24"/>
              </w:rPr>
              <w:lastRenderedPageBreak/>
              <w:t xml:space="preserve">Capitolul 57 </w:t>
            </w:r>
          </w:p>
          <w:p w:rsidR="009B65E8" w:rsidRDefault="00C1251B">
            <w:pPr>
              <w:spacing w:after="0"/>
              <w:ind w:right="10"/>
              <w:jc w:val="center"/>
            </w:pPr>
            <w:r>
              <w:rPr>
                <w:sz w:val="24"/>
              </w:rPr>
              <w:t xml:space="preserve">57.01 </w:t>
            </w:r>
          </w:p>
        </w:tc>
        <w:tc>
          <w:tcPr>
            <w:tcW w:w="7641" w:type="dxa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</w:tcPr>
          <w:p w:rsidR="009B65E8" w:rsidRDefault="00C1251B">
            <w:pPr>
              <w:spacing w:after="0"/>
              <w:ind w:left="15"/>
            </w:pPr>
            <w:r>
              <w:rPr>
                <w:sz w:val="24"/>
              </w:rPr>
              <w:t xml:space="preserve">Cânepă (Cannabis sativa) brută,  dărăcită, scărmănată, pieptănată sau tratată în alt mod, dar netoarsă; câlţi şi deşeuri (inclusiv scame) </w:t>
            </w:r>
          </w:p>
        </w:tc>
      </w:tr>
      <w:tr w:rsidR="009B65E8">
        <w:trPr>
          <w:trHeight w:val="307"/>
        </w:trPr>
        <w:tc>
          <w:tcPr>
            <w:tcW w:w="9399" w:type="dxa"/>
            <w:gridSpan w:val="2"/>
            <w:tcBorders>
              <w:top w:val="single" w:sz="6" w:space="0" w:color="A0A0A0"/>
              <w:left w:val="nil"/>
              <w:bottom w:val="nil"/>
              <w:right w:val="nil"/>
            </w:tcBorders>
            <w:shd w:val="clear" w:color="auto" w:fill="FFFFFF"/>
          </w:tcPr>
          <w:p w:rsidR="009B65E8" w:rsidRDefault="00C1251B">
            <w:pPr>
              <w:spacing w:after="0"/>
              <w:jc w:val="both"/>
            </w:pPr>
            <w:r>
              <w:rPr>
                <w:rFonts w:ascii="Verdana" w:eastAsia="Verdana" w:hAnsi="Verdana" w:cs="Verdana"/>
              </w:rPr>
              <w:t xml:space="preserve">(*) </w:t>
            </w:r>
            <w:r>
              <w:rPr>
                <w:sz w:val="24"/>
              </w:rPr>
              <w:t xml:space="preserve">Poziţie adăugată prin articolul 1 din Regulamentul nr. 7a al Consiliului Comunităţii </w:t>
            </w:r>
          </w:p>
        </w:tc>
        <w:tc>
          <w:tcPr>
            <w:tcW w:w="282" w:type="dxa"/>
            <w:tcBorders>
              <w:top w:val="single" w:sz="6" w:space="0" w:color="A0A0A0"/>
              <w:left w:val="nil"/>
              <w:bottom w:val="nil"/>
              <w:right w:val="nil"/>
            </w:tcBorders>
          </w:tcPr>
          <w:p w:rsidR="009B65E8" w:rsidRDefault="009B65E8"/>
        </w:tc>
      </w:tr>
    </w:tbl>
    <w:p w:rsidR="009B65E8" w:rsidRDefault="00C1251B">
      <w:pPr>
        <w:spacing w:after="0"/>
      </w:pPr>
      <w:r>
        <w:rPr>
          <w:sz w:val="24"/>
        </w:rPr>
        <w:t xml:space="preserve">Economice Europene din 18 decembrie 1959 (JO 7, 30.1.1961, p. 71/61). </w:t>
      </w:r>
    </w:p>
    <w:p w:rsidR="009B65E8" w:rsidRDefault="00C1251B">
      <w:pPr>
        <w:spacing w:after="2093"/>
      </w:pPr>
      <w:r>
        <w:t xml:space="preserve"> </w:t>
      </w:r>
    </w:p>
    <w:p w:rsidR="009B65E8" w:rsidRDefault="00C1251B">
      <w:pPr>
        <w:spacing w:after="218"/>
        <w:ind w:left="10" w:right="321" w:hanging="10"/>
        <w:jc w:val="center"/>
      </w:pPr>
      <w:r>
        <w:t xml:space="preserve">2 </w:t>
      </w:r>
    </w:p>
    <w:p w:rsidR="009B65E8" w:rsidRDefault="00C1251B">
      <w:pPr>
        <w:spacing w:after="0"/>
      </w:pPr>
      <w:r>
        <w:t xml:space="preserve"> </w:t>
      </w:r>
    </w:p>
    <w:sectPr w:rsidR="009B65E8">
      <w:pgSz w:w="12240" w:h="15840"/>
      <w:pgMar w:top="724" w:right="1115" w:bottom="95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5E8"/>
    <w:rsid w:val="009B65E8"/>
    <w:rsid w:val="00C1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C152CA-94D7-4A24-A62A-FD4C5DA20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599</Words>
  <Characters>3480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Nicoleta BILNICU</dc:creator>
  <cp:keywords/>
  <cp:lastModifiedBy>galmmtmm@yahoo.com</cp:lastModifiedBy>
  <cp:revision>2</cp:revision>
  <dcterms:created xsi:type="dcterms:W3CDTF">2018-05-04T07:14:00Z</dcterms:created>
  <dcterms:modified xsi:type="dcterms:W3CDTF">2018-05-04T07:14:00Z</dcterms:modified>
</cp:coreProperties>
</file>